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770EE96C" w:rsidR="00F422D3" w:rsidRDefault="00F422D3" w:rsidP="00B42F40">
      <w:pPr>
        <w:pStyle w:val="Titul2"/>
      </w:pPr>
      <w:r>
        <w:t>Název zakázky: „</w:t>
      </w:r>
      <w:sdt>
        <w:sdtPr>
          <w:rPr>
            <w:b w:val="0"/>
          </w:rPr>
          <w:alias w:val="Název veřejné zakázky"/>
          <w:tag w:val="Název VZ"/>
          <w:id w:val="2090275580"/>
          <w:placeholder>
            <w:docPart w:val="C21FEAA785E64C3B8B72AF0A51FABD43"/>
          </w:placeholder>
        </w:sdtPr>
        <w:sdtContent>
          <w:r w:rsidR="00D15E7D">
            <w:t>Oprava kolejí a výhybek v žst. Kdyně a nz. Kout na Šumavě</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D15E7D">
        <w:tab/>
      </w:r>
      <w:r w:rsidRPr="00D15E7D">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72D9E6CB" w:rsidR="00FB598F" w:rsidRDefault="00FB598F" w:rsidP="00FB598F">
      <w:pPr>
        <w:pStyle w:val="Textbezodsazen"/>
        <w:spacing w:after="0"/>
      </w:pPr>
      <w:r w:rsidRPr="00D15E7D">
        <w:t xml:space="preserve">evidenční číslo v RVZ: </w:t>
      </w:r>
      <w:r w:rsidR="00527E9E" w:rsidRPr="00D15E7D">
        <w:t>6542</w:t>
      </w:r>
      <w:r w:rsidR="00E1582C" w:rsidRPr="00D15E7D">
        <w:t>3</w:t>
      </w:r>
      <w:r w:rsidR="00D15E7D" w:rsidRPr="00D15E7D">
        <w:t>024</w:t>
      </w:r>
    </w:p>
    <w:p w14:paraId="016A22D6" w14:textId="300FFA67" w:rsidR="00FB598F" w:rsidRDefault="00FB598F" w:rsidP="00FB598F">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4AE894E0"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15E7D">
        <w:t>6542</w:t>
      </w:r>
      <w:r w:rsidR="008C54CB">
        <w:t>3</w:t>
      </w:r>
      <w:r w:rsidR="00D15E7D">
        <w:t xml:space="preserve">024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274061621"/>
          <w:placeholder>
            <w:docPart w:val="32639804EF134D33B6B014B1498B3739"/>
          </w:placeholder>
        </w:sdtPr>
        <w:sdtContent>
          <w:r w:rsidR="00D15E7D">
            <w:rPr>
              <w:b/>
            </w:rPr>
            <w:t>Oprava kolejí a výhybek v žst. Kdyně a nz. Kout na Šumavě</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D15E7D">
        <w:t xml:space="preserve">Rekapitulace </w:t>
      </w:r>
      <w:r w:rsidR="00F24489" w:rsidRPr="00D15E7D">
        <w:t xml:space="preserve">Ceny Díla dle </w:t>
      </w:r>
      <w:r w:rsidR="00A40CD0" w:rsidRPr="00D15E7D">
        <w:t xml:space="preserve">objektů </w:t>
      </w:r>
      <w:r w:rsidR="00F24489" w:rsidRPr="00D15E7D">
        <w:t xml:space="preserve">stavebních </w:t>
      </w:r>
      <w:r w:rsidR="00A40CD0" w:rsidRPr="00D15E7D">
        <w:t xml:space="preserve">částí </w:t>
      </w:r>
      <w:r w:rsidR="00F24489" w:rsidRPr="00D15E7D">
        <w:t xml:space="preserve">(SO) a </w:t>
      </w:r>
      <w:r w:rsidR="00A40CD0" w:rsidRPr="00D15E7D">
        <w:t xml:space="preserve">objektů </w:t>
      </w:r>
      <w:r w:rsidR="00F24489" w:rsidRPr="00D15E7D">
        <w:t xml:space="preserve">provozních </w:t>
      </w:r>
      <w:r w:rsidR="00A40CD0" w:rsidRPr="00D15E7D">
        <w:t xml:space="preserve">částí </w:t>
      </w:r>
      <w:r w:rsidR="00F24489" w:rsidRPr="00D15E7D">
        <w:t>(PS) je uveden</w:t>
      </w:r>
      <w:r w:rsidRPr="00D15E7D">
        <w:t>a</w:t>
      </w:r>
      <w:r w:rsidR="00F24489" w:rsidRPr="00D15E7D">
        <w:t xml:space="preserve"> v </w:t>
      </w:r>
      <w:hyperlink w:anchor="ListAnnex04" w:history="1">
        <w:r w:rsidR="00F24489" w:rsidRPr="00D15E7D">
          <w:rPr>
            <w:rStyle w:val="Hypertextovodkaz"/>
            <w:rFonts w:cs="Calibri"/>
            <w:color w:val="auto"/>
          </w:rPr>
          <w:t>Příloze č. 4</w:t>
        </w:r>
      </w:hyperlink>
      <w:r w:rsidR="00F24489" w:rsidRPr="00D15E7D">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0194C969" w:rsidR="00FB598F" w:rsidRPr="00F24489" w:rsidRDefault="00856B99" w:rsidP="00F24489">
      <w:pPr>
        <w:pStyle w:val="Textbezslovn"/>
        <w:rPr>
          <w:b/>
        </w:rPr>
      </w:pPr>
      <w:r w:rsidRPr="00D15E7D">
        <w:rPr>
          <w:b/>
        </w:rPr>
        <w:t>Termín</w:t>
      </w:r>
      <w:r w:rsidR="00FB598F" w:rsidRPr="00D15E7D">
        <w:rPr>
          <w:b/>
        </w:rPr>
        <w:t xml:space="preserve"> dokončení díla je: </w:t>
      </w:r>
      <w:r w:rsidR="00D15E7D" w:rsidRPr="00D15E7D">
        <w:rPr>
          <w:b/>
        </w:rPr>
        <w:t>30. 6. 2024</w:t>
      </w:r>
    </w:p>
    <w:p w14:paraId="433B5167" w14:textId="176B071C" w:rsidR="00F24489" w:rsidRDefault="00D15E7D"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725881F6" w:rsidR="00F24489" w:rsidRDefault="00D15E7D" w:rsidP="00F24489">
      <w:pPr>
        <w:pStyle w:val="Textbezslovn"/>
      </w:pPr>
      <w:r w:rsidRPr="00D15E7D">
        <w:t>P</w:t>
      </w:r>
      <w:r w:rsidR="00F24489" w:rsidRPr="00D15E7D">
        <w:t>ředání osvědčení o bezpečnosti zpracovaného</w:t>
      </w:r>
      <w:r w:rsidR="00F24489" w:rsidRPr="00D15E7D">
        <w:rPr>
          <w:color w:val="FF0000"/>
        </w:rPr>
        <w:t xml:space="preserve"> </w:t>
      </w:r>
      <w:r w:rsidR="00F24489" w:rsidRPr="00D15E7D">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D15E7D">
        <w:rPr>
          <w:b/>
        </w:rPr>
        <w:t>6 měsíců</w:t>
      </w:r>
      <w:r w:rsidR="00F24489" w:rsidRPr="00D15E7D">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6487A" w14:textId="77777777" w:rsidR="00F24489" w:rsidRPr="00D15E7D" w:rsidRDefault="00F24489" w:rsidP="00F24489">
      <w:pPr>
        <w:pStyle w:val="Text1-1"/>
      </w:pPr>
      <w:r w:rsidRPr="00D15E7D">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61AE4406" w:rsidR="005F1A5C" w:rsidRPr="00D15E7D" w:rsidRDefault="005F1A5C" w:rsidP="00D15E7D">
      <w:pPr>
        <w:pStyle w:val="Text1-1"/>
      </w:pPr>
      <w:r w:rsidRPr="00D15E7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D15E7D" w:rsidRDefault="00A90618" w:rsidP="00A90618">
      <w:pPr>
        <w:pStyle w:val="Text1-1"/>
      </w:pPr>
      <w:r w:rsidRPr="00D15E7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lastRenderedPageBreak/>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25B74F1A" w:rsidR="00214C3E" w:rsidRDefault="00214C3E" w:rsidP="00214C3E">
      <w:pPr>
        <w:pStyle w:val="Text1-1"/>
      </w:pPr>
      <w:bookmarkStart w:id="0" w:name="_Hlk98411341"/>
      <w:r w:rsidRPr="00D15E7D">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D15E7D" w:rsidRDefault="005A6B21" w:rsidP="003C2D11">
      <w:pPr>
        <w:pStyle w:val="Text1-1"/>
      </w:pPr>
      <w:r w:rsidRPr="00D15E7D">
        <w:lastRenderedPageBreak/>
        <w:t xml:space="preserve">Bod 13.3. Obchodních podmínek se mění takto: </w:t>
      </w:r>
    </w:p>
    <w:p w14:paraId="50C21CB9" w14:textId="77777777" w:rsidR="00F2215F" w:rsidRPr="00D15E7D" w:rsidRDefault="00F2215F" w:rsidP="00F2215F">
      <w:pPr>
        <w:spacing w:after="200" w:line="276" w:lineRule="auto"/>
        <w:ind w:firstLine="709"/>
        <w:jc w:val="both"/>
        <w:rPr>
          <w:rFonts w:ascii="Verdana" w:hAnsi="Verdana" w:cstheme="minorHAnsi"/>
        </w:rPr>
      </w:pPr>
      <w:r w:rsidRPr="00D15E7D">
        <w:rPr>
          <w:rFonts w:ascii="Verdana" w:hAnsi="Verdana" w:cstheme="minorHAnsi"/>
        </w:rPr>
        <w:t>Daňové doklady, vč. všech příloh, budou zasílány následovně:</w:t>
      </w:r>
    </w:p>
    <w:p w14:paraId="41D4C5B7" w14:textId="77777777" w:rsidR="00F2215F" w:rsidRPr="00D15E7D" w:rsidRDefault="00F2215F" w:rsidP="00F2215F">
      <w:pPr>
        <w:pStyle w:val="Odstavecseseznamem"/>
        <w:numPr>
          <w:ilvl w:val="0"/>
          <w:numId w:val="41"/>
        </w:numPr>
        <w:spacing w:after="200" w:line="276" w:lineRule="auto"/>
        <w:contextualSpacing w:val="0"/>
        <w:jc w:val="both"/>
        <w:rPr>
          <w:rFonts w:ascii="Verdana" w:hAnsi="Verdana" w:cstheme="minorHAnsi"/>
        </w:rPr>
      </w:pPr>
      <w:r w:rsidRPr="00D15E7D">
        <w:rPr>
          <w:rFonts w:ascii="Verdana" w:hAnsi="Verdana" w:cstheme="minorHAnsi"/>
        </w:rPr>
        <w:t xml:space="preserve">v digitální podobě na e-mailovou adresu </w:t>
      </w:r>
      <w:hyperlink r:id="rId14" w:history="1">
        <w:r w:rsidRPr="00D15E7D">
          <w:rPr>
            <w:rStyle w:val="Hypertextovodkaz"/>
            <w:rFonts w:ascii="Verdana" w:hAnsi="Verdana" w:cstheme="minorHAnsi"/>
          </w:rPr>
          <w:t>ePodatelnaCFU@spravazeleznic.cz</w:t>
        </w:r>
      </w:hyperlink>
      <w:r w:rsidRPr="00D15E7D">
        <w:rPr>
          <w:rFonts w:ascii="Verdana" w:hAnsi="Verdana" w:cstheme="minorHAnsi"/>
        </w:rPr>
        <w:t>, nebo</w:t>
      </w:r>
    </w:p>
    <w:p w14:paraId="1AB1D586" w14:textId="77777777" w:rsidR="00F2215F" w:rsidRPr="00D15E7D" w:rsidRDefault="00F2215F" w:rsidP="00F2215F">
      <w:pPr>
        <w:pStyle w:val="Odstavecseseznamem"/>
        <w:numPr>
          <w:ilvl w:val="0"/>
          <w:numId w:val="41"/>
        </w:numPr>
        <w:spacing w:after="200" w:line="276" w:lineRule="auto"/>
        <w:contextualSpacing w:val="0"/>
        <w:jc w:val="both"/>
        <w:rPr>
          <w:rFonts w:ascii="Verdana" w:hAnsi="Verdana" w:cstheme="minorHAnsi"/>
        </w:rPr>
      </w:pPr>
      <w:r w:rsidRPr="00D15E7D">
        <w:rPr>
          <w:rFonts w:ascii="Verdana" w:hAnsi="Verdana" w:cstheme="minorHAnsi"/>
        </w:rPr>
        <w:t>v digitální podobě do datové schránky s identifikátorem Uccchjm, nebo</w:t>
      </w:r>
    </w:p>
    <w:p w14:paraId="33593991" w14:textId="77777777" w:rsidR="00F2215F" w:rsidRPr="00D15E7D" w:rsidRDefault="00F2215F" w:rsidP="00F2215F">
      <w:pPr>
        <w:pStyle w:val="Odstavecseseznamem"/>
        <w:numPr>
          <w:ilvl w:val="0"/>
          <w:numId w:val="41"/>
        </w:numPr>
        <w:spacing w:after="200" w:line="276" w:lineRule="auto"/>
        <w:contextualSpacing w:val="0"/>
        <w:jc w:val="both"/>
        <w:rPr>
          <w:rFonts w:ascii="Verdana" w:hAnsi="Verdana" w:cstheme="minorHAnsi"/>
        </w:rPr>
      </w:pPr>
      <w:r w:rsidRPr="00D15E7D">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D15E7D" w:rsidRDefault="00F2215F" w:rsidP="00F2215F">
      <w:pPr>
        <w:ind w:left="709"/>
        <w:jc w:val="both"/>
        <w:rPr>
          <w:rFonts w:ascii="Verdana" w:hAnsi="Verdana" w:cstheme="minorHAnsi"/>
        </w:rPr>
      </w:pPr>
      <w:r w:rsidRPr="00D15E7D">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Pr="00D15E7D" w:rsidRDefault="00214C3E" w:rsidP="00214C3E">
      <w:pPr>
        <w:pStyle w:val="Text1-1"/>
      </w:pPr>
      <w:r w:rsidRPr="00D15E7D">
        <w:t>Bod 13.9 Obchodních podmínek se mění takto: 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 xml:space="preserve">jak jsou definovány v § 28 odst. </w:t>
      </w:r>
      <w:r>
        <w:lastRenderedPageBreak/>
        <w:t>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B9A002A"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sidR="00D15E7D">
        <w:rPr>
          <w:rStyle w:val="Tun"/>
          <w:b w:val="0"/>
        </w:rPr>
        <w:t>y</w:t>
      </w:r>
      <w:r>
        <w:rPr>
          <w:rStyle w:val="Tun"/>
        </w:rPr>
        <w:t xml:space="preserve"> </w:t>
      </w:r>
      <w:r w:rsidRPr="002C6C11">
        <w:rPr>
          <w:rStyle w:val="Tun"/>
          <w:b w:val="0"/>
        </w:rPr>
        <w:t>znevýhodněn</w:t>
      </w:r>
      <w:r w:rsidR="00D15E7D">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w:t>
      </w:r>
      <w:r>
        <w:rPr>
          <w:rStyle w:val="Tun"/>
          <w:b w:val="0"/>
        </w:rPr>
        <w:lastRenderedPageBreak/>
        <w:t xml:space="preserve">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Pr="008C54CB"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w:t>
      </w:r>
      <w:r w:rsidRPr="008C54CB">
        <w:rPr>
          <w:rStyle w:val="Tun"/>
          <w:b w:val="0"/>
        </w:rPr>
        <w:t xml:space="preserve">každou takovou osobu. Závazný vzor evidence zapojení znevýhodněných osob, včetně závazného vzoru pracovního výkazu, tvoří Přílohy č. </w:t>
      </w:r>
      <w:r w:rsidR="00737418" w:rsidRPr="008C54CB">
        <w:rPr>
          <w:rStyle w:val="Tun"/>
          <w:b w:val="0"/>
        </w:rPr>
        <w:t>10 a 11</w:t>
      </w:r>
      <w:r w:rsidRPr="008C54CB">
        <w:rPr>
          <w:rStyle w:val="Tun"/>
          <w:b w:val="0"/>
        </w:rPr>
        <w:t xml:space="preserve"> této Smlouvy.</w:t>
      </w:r>
    </w:p>
    <w:p w14:paraId="375C84AA" w14:textId="77777777" w:rsidR="00DC66BA" w:rsidRDefault="00DC66BA" w:rsidP="00DC66BA">
      <w:pPr>
        <w:pStyle w:val="Text1-2"/>
        <w:rPr>
          <w:rStyle w:val="Tun"/>
          <w:b w:val="0"/>
        </w:rPr>
      </w:pPr>
      <w:r w:rsidRPr="008C54CB">
        <w:rPr>
          <w:rStyle w:val="Tun"/>
          <w:b w:val="0"/>
        </w:rPr>
        <w:t>Zhotovitel je povinen umožnit TDS nebo TDS či objednatelem pověřené osobě nahlédnout</w:t>
      </w:r>
      <w:r>
        <w:rPr>
          <w:rStyle w:val="Tun"/>
          <w:b w:val="0"/>
        </w:rPr>
        <w:t xml:space="preserve">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46534F">
        <w:rPr>
          <w:highlight w:val="green"/>
        </w:rPr>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lastRenderedPageBreak/>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8C54C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56F26A28"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8C54C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405ED2CC"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8C54C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8C54C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8C54C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8C54C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8C54C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8C54C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A392F47" w:rsidR="00E463D2" w:rsidRPr="00F97DBD" w:rsidRDefault="009F79CE" w:rsidP="00E463D2">
      <w:pPr>
        <w:pStyle w:val="Nadpisbezsl1-2"/>
      </w:pPr>
      <w:r>
        <w:t>NEOBSAZENO</w:t>
      </w:r>
    </w:p>
    <w:p w14:paraId="31918583" w14:textId="60E243B8"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346239FE" w:rsidR="00ED29F1" w:rsidRDefault="00ED29F1" w:rsidP="00ED29F1">
      <w:pPr>
        <w:pStyle w:val="Textbezodsazen"/>
      </w:pPr>
    </w:p>
    <w:p w14:paraId="3757A45C" w14:textId="77777777" w:rsidR="008C54CB" w:rsidRPr="00F95FBD" w:rsidRDefault="008C54CB"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3905ADC0"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12C81CB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C54CB">
              <w:rPr>
                <w:rFonts w:eastAsia="Times New Roman" w:cs="Calibri"/>
                <w:color w:val="000000"/>
                <w:sz w:val="18"/>
                <w:highlight w:val="green"/>
                <w:lang w:eastAsia="cs-CZ"/>
              </w:rPr>
              <w:t xml:space="preserve">40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 a </w:t>
            </w:r>
            <w:r w:rsidR="008C54CB">
              <w:rPr>
                <w:rFonts w:eastAsia="Times New Roman" w:cs="Calibri"/>
                <w:sz w:val="18"/>
                <w:highlight w:val="green"/>
                <w:lang w:eastAsia="cs-CZ"/>
              </w:rPr>
              <w:t>70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4689E061"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8B4436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0CB6214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1643EF2D"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0C7268D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51D0FC8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2BBB491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33D50EA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39272B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8A4CF3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6A2F5D2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499ABAD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5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54CB"/>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5E7D"/>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21FEAA785E64C3B8B72AF0A51FABD43"/>
        <w:category>
          <w:name w:val="Obecné"/>
          <w:gallery w:val="placeholder"/>
        </w:category>
        <w:types>
          <w:type w:val="bbPlcHdr"/>
        </w:types>
        <w:behaviors>
          <w:behavior w:val="content"/>
        </w:behaviors>
        <w:guid w:val="{BEDB5EBD-0B1C-4FC6-98C1-9370F486CD36}"/>
      </w:docPartPr>
      <w:docPartBody>
        <w:p w:rsidR="00000000" w:rsidRDefault="00103550" w:rsidP="00103550">
          <w:pPr>
            <w:pStyle w:val="C21FEAA785E64C3B8B72AF0A51FABD43"/>
          </w:pPr>
          <w:r w:rsidRPr="00E8059B">
            <w:rPr>
              <w:rStyle w:val="Zstupntext"/>
            </w:rPr>
            <w:t>Klikněte sem a zadejte text.</w:t>
          </w:r>
        </w:p>
      </w:docPartBody>
    </w:docPart>
    <w:docPart>
      <w:docPartPr>
        <w:name w:val="32639804EF134D33B6B014B1498B3739"/>
        <w:category>
          <w:name w:val="Obecné"/>
          <w:gallery w:val="placeholder"/>
        </w:category>
        <w:types>
          <w:type w:val="bbPlcHdr"/>
        </w:types>
        <w:behaviors>
          <w:behavior w:val="content"/>
        </w:behaviors>
        <w:guid w:val="{453420B1-1A9A-485F-A71C-07E1F2E40080}"/>
      </w:docPartPr>
      <w:docPartBody>
        <w:p w:rsidR="00000000" w:rsidRDefault="00103550" w:rsidP="00103550">
          <w:pPr>
            <w:pStyle w:val="32639804EF134D33B6B014B1498B3739"/>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550"/>
    <w:rsid w:val="001035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3550"/>
    <w:rPr>
      <w:color w:val="808080"/>
    </w:rPr>
  </w:style>
  <w:style w:type="paragraph" w:customStyle="1" w:styleId="C21FEAA785E64C3B8B72AF0A51FABD43">
    <w:name w:val="C21FEAA785E64C3B8B72AF0A51FABD43"/>
    <w:rsid w:val="00103550"/>
  </w:style>
  <w:style w:type="paragraph" w:customStyle="1" w:styleId="32639804EF134D33B6B014B1498B3739">
    <w:name w:val="32639804EF134D33B6B014B1498B3739"/>
    <w:rsid w:val="001035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559</TotalTime>
  <Pages>25</Pages>
  <Words>6787</Words>
  <Characters>40047</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72</cp:revision>
  <cp:lastPrinted>2019-09-27T11:09:00Z</cp:lastPrinted>
  <dcterms:created xsi:type="dcterms:W3CDTF">2019-03-19T08:45:00Z</dcterms:created>
  <dcterms:modified xsi:type="dcterms:W3CDTF">2023-03-17T11:18:00Z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